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8B2" w:rsidRPr="009B1C69" w:rsidRDefault="000368B2" w:rsidP="000368B2">
      <w:pPr>
        <w:pStyle w:val="Kopfzeile"/>
        <w:rPr>
          <w:rFonts w:ascii="Arial" w:hAnsi="Arial"/>
          <w:b/>
          <w:bCs/>
          <w:sz w:val="44"/>
          <w:szCs w:val="48"/>
        </w:rPr>
      </w:pPr>
      <w:r w:rsidRPr="00257E39">
        <w:rPr>
          <w:noProof/>
          <w:lang w:val="de-AT" w:eastAsia="de-AT"/>
        </w:rPr>
        <w:drawing>
          <wp:anchor distT="0" distB="0" distL="114300" distR="114300" simplePos="0" relativeHeight="251663360" behindDoc="1" locked="0" layoutInCell="1" allowOverlap="1" wp14:anchorId="7BAE0E98" wp14:editId="5F72E8CF">
            <wp:simplePos x="0" y="0"/>
            <wp:positionH relativeFrom="margin">
              <wp:align>right</wp:align>
            </wp:positionH>
            <wp:positionV relativeFrom="paragraph">
              <wp:posOffset>-547370</wp:posOffset>
            </wp:positionV>
            <wp:extent cx="1259840" cy="1259840"/>
            <wp:effectExtent l="0" t="0" r="0" b="0"/>
            <wp:wrapNone/>
            <wp:docPr id="9" name="Bild 3" descr="C:\Users\oekouser56\AppData\Local\Microsoft\Windows\INetCache\Content.Word\OekoFEN_Logo_2018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ekouser56\AppData\Local\Microsoft\Windows\INetCache\Content.Word\OekoFEN_Logo_2018_CMYK.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840" cy="1259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7E39">
        <w:rPr>
          <w:noProof/>
          <w:lang w:val="de-AT" w:eastAsia="de-AT"/>
        </w:rPr>
        <w:drawing>
          <wp:anchor distT="0" distB="0" distL="114300" distR="114300" simplePos="0" relativeHeight="251664384" behindDoc="1" locked="0" layoutInCell="1" allowOverlap="1" wp14:anchorId="2291813C" wp14:editId="43179B4F">
            <wp:simplePos x="0" y="0"/>
            <wp:positionH relativeFrom="column">
              <wp:posOffset>3148330</wp:posOffset>
            </wp:positionH>
            <wp:positionV relativeFrom="paragraph">
              <wp:posOffset>-452120</wp:posOffset>
            </wp:positionV>
            <wp:extent cx="1190625" cy="1190625"/>
            <wp:effectExtent l="0" t="0" r="9525" b="9525"/>
            <wp:wrapNone/>
            <wp:docPr id="1" name="Grafik 1" descr="logo+ESPA+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ESPA+20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1C69">
        <w:rPr>
          <w:rFonts w:ascii="Arial" w:hAnsi="Arial"/>
          <w:b/>
          <w:bCs/>
          <w:sz w:val="44"/>
          <w:szCs w:val="48"/>
        </w:rPr>
        <w:t>PRESSE-</w:t>
      </w:r>
    </w:p>
    <w:p w:rsidR="000368B2" w:rsidRPr="009B1C69" w:rsidRDefault="000368B2" w:rsidP="000368B2">
      <w:pPr>
        <w:rPr>
          <w:rFonts w:ascii="Arial" w:hAnsi="Arial"/>
          <w:b/>
          <w:bCs/>
          <w:sz w:val="44"/>
          <w:szCs w:val="48"/>
        </w:rPr>
      </w:pPr>
      <w:r w:rsidRPr="009B1C69">
        <w:rPr>
          <w:rFonts w:ascii="Arial" w:hAnsi="Arial"/>
          <w:b/>
          <w:bCs/>
          <w:sz w:val="44"/>
          <w:szCs w:val="48"/>
        </w:rPr>
        <w:t>INFORMATION</w:t>
      </w:r>
    </w:p>
    <w:p w:rsidR="000368B2" w:rsidRPr="0043565E" w:rsidRDefault="000368B2" w:rsidP="000368B2">
      <w:pPr>
        <w:pStyle w:val="berschrift4"/>
        <w:rPr>
          <w:rFonts w:ascii="Arial" w:hAnsi="Arial" w:cs="Arial"/>
          <w:bCs/>
          <w:i w:val="0"/>
          <w:color w:val="auto"/>
          <w:sz w:val="22"/>
        </w:rPr>
      </w:pPr>
      <w:r w:rsidRPr="0043565E">
        <w:rPr>
          <w:rFonts w:ascii="Arial" w:hAnsi="Arial" w:cs="Arial"/>
          <w:bCs/>
          <w:i w:val="0"/>
          <w:color w:val="auto"/>
          <w:sz w:val="22"/>
        </w:rPr>
        <w:t>Niederkappel, Februar 2018</w:t>
      </w:r>
    </w:p>
    <w:p w:rsidR="000368B2" w:rsidRPr="0043565E" w:rsidRDefault="000368B2" w:rsidP="000368B2">
      <w:pPr>
        <w:pStyle w:val="berschrift4"/>
        <w:jc w:val="right"/>
        <w:rPr>
          <w:rFonts w:ascii="Arial" w:hAnsi="Arial" w:cs="Arial"/>
          <w:bCs/>
          <w:i w:val="0"/>
          <w:color w:val="auto"/>
          <w:sz w:val="22"/>
        </w:rPr>
      </w:pPr>
      <w:r w:rsidRPr="0043565E">
        <w:rPr>
          <w:rFonts w:ascii="Arial" w:hAnsi="Arial" w:cs="Arial"/>
          <w:bCs/>
          <w:i w:val="0"/>
          <w:color w:val="auto"/>
          <w:sz w:val="22"/>
        </w:rPr>
        <w:t>Gewerbepark 1</w:t>
      </w:r>
    </w:p>
    <w:p w:rsidR="000368B2" w:rsidRPr="0043565E" w:rsidRDefault="000368B2" w:rsidP="000368B2">
      <w:pPr>
        <w:pStyle w:val="berschrift4"/>
        <w:jc w:val="right"/>
        <w:rPr>
          <w:rFonts w:ascii="Arial" w:hAnsi="Arial" w:cs="Arial"/>
          <w:bCs/>
          <w:i w:val="0"/>
          <w:color w:val="auto"/>
          <w:sz w:val="22"/>
        </w:rPr>
      </w:pPr>
      <w:r w:rsidRPr="0043565E">
        <w:rPr>
          <w:rFonts w:ascii="Arial" w:hAnsi="Arial" w:cs="Arial"/>
          <w:bCs/>
          <w:i w:val="0"/>
          <w:color w:val="auto"/>
          <w:sz w:val="22"/>
        </w:rPr>
        <w:t>4133 Niederkappel</w:t>
      </w:r>
    </w:p>
    <w:p w:rsidR="000368B2" w:rsidRPr="0043565E" w:rsidRDefault="000368B2" w:rsidP="000368B2">
      <w:pPr>
        <w:pStyle w:val="berschrift4"/>
        <w:jc w:val="right"/>
        <w:rPr>
          <w:rFonts w:ascii="Arial" w:hAnsi="Arial" w:cs="Arial"/>
          <w:bCs/>
          <w:i w:val="0"/>
          <w:color w:val="auto"/>
          <w:sz w:val="22"/>
          <w:lang w:val="de-AT"/>
        </w:rPr>
      </w:pPr>
      <w:r w:rsidRPr="0043565E">
        <w:rPr>
          <w:rFonts w:ascii="Arial" w:hAnsi="Arial" w:cs="Arial"/>
          <w:bCs/>
          <w:i w:val="0"/>
          <w:color w:val="auto"/>
          <w:sz w:val="22"/>
          <w:lang w:val="de-AT"/>
        </w:rPr>
        <w:t>www.oekofen.at</w:t>
      </w:r>
    </w:p>
    <w:p w:rsidR="007E0A26" w:rsidRDefault="007237A8">
      <w:pPr>
        <w:rPr>
          <w:rFonts w:ascii="Arial" w:hAnsi="Arial"/>
          <w:bCs/>
          <w:color w:val="auto"/>
          <w:sz w:val="10"/>
        </w:rPr>
      </w:pPr>
      <w:r w:rsidRPr="0043565E">
        <w:rPr>
          <w:rFonts w:ascii="Arial" w:hAnsi="Arial"/>
          <w:bCs/>
          <w:color w:val="auto"/>
          <w:sz w:val="10"/>
        </w:rPr>
        <w:t>________________________________________________________________________________________________________________________________________________________________</w:t>
      </w:r>
      <w:r>
        <w:rPr>
          <w:rFonts w:ascii="Arial" w:hAnsi="Arial"/>
          <w:bCs/>
          <w:color w:val="auto"/>
          <w:sz w:val="10"/>
        </w:rPr>
        <w:t>__</w:t>
      </w:r>
      <w:r w:rsidR="000C3D43">
        <w:rPr>
          <w:rFonts w:ascii="Arial" w:hAnsi="Arial"/>
          <w:bCs/>
          <w:color w:val="auto"/>
          <w:sz w:val="10"/>
        </w:rPr>
        <w:t>_</w:t>
      </w:r>
    </w:p>
    <w:p w:rsidR="000C3D43" w:rsidRPr="003000EE" w:rsidRDefault="000C3D43">
      <w:pPr>
        <w:rPr>
          <w:rFonts w:ascii="Arial" w:hAnsi="Arial"/>
          <w:bCs/>
          <w:color w:val="auto"/>
          <w:sz w:val="10"/>
        </w:rPr>
      </w:pPr>
    </w:p>
    <w:p w:rsidR="007E0A26" w:rsidRDefault="007E0A26"/>
    <w:p w:rsidR="007E0A26" w:rsidRPr="007E0A26" w:rsidRDefault="00E25ED1" w:rsidP="007E0A26">
      <w:pPr>
        <w:pStyle w:val="KeinLeerraum"/>
        <w:jc w:val="center"/>
        <w:rPr>
          <w:rFonts w:ascii="Arial" w:hAnsi="Arial"/>
          <w:b/>
          <w:sz w:val="48"/>
          <w:szCs w:val="48"/>
        </w:rPr>
      </w:pPr>
      <w:r>
        <w:rPr>
          <w:rFonts w:ascii="Arial" w:hAnsi="Arial"/>
          <w:b/>
          <w:sz w:val="48"/>
          <w:szCs w:val="48"/>
        </w:rPr>
        <w:t>Ö</w:t>
      </w:r>
      <w:r w:rsidR="007E0A26">
        <w:rPr>
          <w:rFonts w:ascii="Arial" w:hAnsi="Arial"/>
          <w:b/>
          <w:sz w:val="48"/>
          <w:szCs w:val="48"/>
        </w:rPr>
        <w:t>koFEN</w:t>
      </w:r>
      <w:r w:rsidR="005A078D">
        <w:rPr>
          <w:rFonts w:ascii="Arial" w:hAnsi="Arial"/>
          <w:b/>
          <w:sz w:val="48"/>
          <w:szCs w:val="48"/>
        </w:rPr>
        <w:t xml:space="preserve"> setzt </w:t>
      </w:r>
      <w:r w:rsidR="00F43141">
        <w:rPr>
          <w:rFonts w:ascii="Arial" w:hAnsi="Arial"/>
          <w:b/>
          <w:sz w:val="48"/>
          <w:szCs w:val="48"/>
        </w:rPr>
        <w:t xml:space="preserve">in Zukunft </w:t>
      </w:r>
      <w:r w:rsidR="005A078D">
        <w:rPr>
          <w:rFonts w:ascii="Arial" w:hAnsi="Arial"/>
          <w:b/>
          <w:sz w:val="48"/>
          <w:szCs w:val="48"/>
        </w:rPr>
        <w:t xml:space="preserve">auf </w:t>
      </w:r>
      <w:r w:rsidR="00A96E19">
        <w:rPr>
          <w:rFonts w:ascii="Arial" w:hAnsi="Arial"/>
          <w:b/>
          <w:sz w:val="48"/>
          <w:szCs w:val="48"/>
        </w:rPr>
        <w:t xml:space="preserve">Sprachsteuerung </w:t>
      </w:r>
      <w:r w:rsidR="00F43141">
        <w:rPr>
          <w:rFonts w:ascii="Arial" w:hAnsi="Arial"/>
          <w:b/>
          <w:sz w:val="48"/>
          <w:szCs w:val="48"/>
        </w:rPr>
        <w:t>und</w:t>
      </w:r>
      <w:r w:rsidR="00A96E19">
        <w:rPr>
          <w:rFonts w:ascii="Arial" w:hAnsi="Arial"/>
          <w:b/>
          <w:sz w:val="48"/>
          <w:szCs w:val="48"/>
        </w:rPr>
        <w:t xml:space="preserve"> Smart Home</w:t>
      </w:r>
    </w:p>
    <w:p w:rsidR="007E0A26" w:rsidRDefault="007E0A26" w:rsidP="007E0A26">
      <w:pPr>
        <w:pStyle w:val="KeinLeerraum"/>
        <w:rPr>
          <w:rFonts w:ascii="Arial" w:hAnsi="Arial"/>
          <w:b/>
        </w:rPr>
      </w:pPr>
    </w:p>
    <w:p w:rsidR="00D74F5C" w:rsidRDefault="004F225F" w:rsidP="00471465">
      <w:pPr>
        <w:pStyle w:val="KeinLeerraum"/>
        <w:jc w:val="both"/>
        <w:rPr>
          <w:rFonts w:ascii="Arial" w:hAnsi="Arial"/>
          <w:b/>
        </w:rPr>
      </w:pPr>
      <w:r w:rsidRPr="004F225F">
        <w:rPr>
          <w:rFonts w:ascii="Arial" w:hAnsi="Arial"/>
          <w:b/>
        </w:rPr>
        <w:t>Intelligent vernetzte Haushaltsgeräte sind der neue Trend im Eigenheim. Auch eine ÖkoFEN Pellet</w:t>
      </w:r>
      <w:r w:rsidR="00DA38D7">
        <w:rPr>
          <w:rFonts w:ascii="Arial" w:hAnsi="Arial"/>
          <w:b/>
        </w:rPr>
        <w:t>s</w:t>
      </w:r>
      <w:r w:rsidRPr="004F225F">
        <w:rPr>
          <w:rFonts w:ascii="Arial" w:hAnsi="Arial"/>
          <w:b/>
        </w:rPr>
        <w:t xml:space="preserve">heizung kann man von überall, ob von der Couch oder unterwegs aus, mit der kostenlosen </w:t>
      </w:r>
      <w:proofErr w:type="spellStart"/>
      <w:r w:rsidRPr="004F225F">
        <w:rPr>
          <w:rFonts w:ascii="Arial" w:hAnsi="Arial"/>
          <w:b/>
        </w:rPr>
        <w:t>myPelletronic</w:t>
      </w:r>
      <w:proofErr w:type="spellEnd"/>
      <w:r w:rsidRPr="004F225F">
        <w:rPr>
          <w:rFonts w:ascii="Arial" w:hAnsi="Arial"/>
          <w:b/>
        </w:rPr>
        <w:t xml:space="preserve"> App steuern.</w:t>
      </w:r>
      <w:r>
        <w:rPr>
          <w:rFonts w:ascii="Arial" w:hAnsi="Arial"/>
          <w:b/>
        </w:rPr>
        <w:t xml:space="preserve"> </w:t>
      </w:r>
      <w:r w:rsidR="00B36D82">
        <w:rPr>
          <w:noProof/>
          <w:lang w:val="de-AT" w:eastAsia="de-AT"/>
        </w:rPr>
        <w:drawing>
          <wp:anchor distT="0" distB="0" distL="114300" distR="114300" simplePos="0" relativeHeight="251661312" behindDoc="0" locked="0" layoutInCell="1" allowOverlap="1" wp14:anchorId="0DEE5527" wp14:editId="0B457796">
            <wp:simplePos x="0" y="0"/>
            <wp:positionH relativeFrom="margin">
              <wp:align>center</wp:align>
            </wp:positionH>
            <wp:positionV relativeFrom="paragraph">
              <wp:posOffset>7799070</wp:posOffset>
            </wp:positionV>
            <wp:extent cx="6124575" cy="95250"/>
            <wp:effectExtent l="0" t="0" r="9525" b="0"/>
            <wp:wrapNone/>
            <wp:docPr id="22"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pic:spPr>
                </pic:pic>
              </a:graphicData>
            </a:graphic>
            <wp14:sizeRelH relativeFrom="page">
              <wp14:pctWidth>0</wp14:pctWidth>
            </wp14:sizeRelH>
            <wp14:sizeRelV relativeFrom="page">
              <wp14:pctHeight>0</wp14:pctHeight>
            </wp14:sizeRelV>
          </wp:anchor>
        </w:drawing>
      </w:r>
      <w:r w:rsidR="007E0A26">
        <w:rPr>
          <w:rFonts w:ascii="Arial" w:hAnsi="Arial"/>
          <w:b/>
        </w:rPr>
        <w:t xml:space="preserve">ÖkoFEN </w:t>
      </w:r>
      <w:r w:rsidR="00DF5306">
        <w:rPr>
          <w:rFonts w:ascii="Arial" w:hAnsi="Arial"/>
          <w:b/>
        </w:rPr>
        <w:t>wartet</w:t>
      </w:r>
      <w:r w:rsidR="00F43141">
        <w:rPr>
          <w:rFonts w:ascii="Arial" w:hAnsi="Arial"/>
          <w:b/>
        </w:rPr>
        <w:t xml:space="preserve"> auch im Softwarebereich stetig </w:t>
      </w:r>
      <w:r w:rsidR="00DF5306">
        <w:rPr>
          <w:rFonts w:ascii="Arial" w:hAnsi="Arial"/>
          <w:b/>
        </w:rPr>
        <w:t>mit innovativen Lösung</w:t>
      </w:r>
      <w:r w:rsidR="004D0270">
        <w:rPr>
          <w:rFonts w:ascii="Arial" w:hAnsi="Arial"/>
          <w:b/>
        </w:rPr>
        <w:t>en</w:t>
      </w:r>
      <w:r w:rsidR="00DF5306">
        <w:rPr>
          <w:rFonts w:ascii="Arial" w:hAnsi="Arial"/>
          <w:b/>
        </w:rPr>
        <w:t xml:space="preserve"> auf </w:t>
      </w:r>
      <w:r w:rsidR="00F43141">
        <w:rPr>
          <w:rFonts w:ascii="Arial" w:hAnsi="Arial"/>
          <w:b/>
        </w:rPr>
        <w:t>und präsentiert für</w:t>
      </w:r>
      <w:r w:rsidR="00DA38D7">
        <w:rPr>
          <w:rFonts w:ascii="Arial" w:hAnsi="Arial"/>
          <w:b/>
        </w:rPr>
        <w:t xml:space="preserve"> seine Produktp</w:t>
      </w:r>
      <w:r w:rsidR="007E0A26">
        <w:rPr>
          <w:rFonts w:ascii="Arial" w:hAnsi="Arial"/>
          <w:b/>
        </w:rPr>
        <w:t>a</w:t>
      </w:r>
      <w:r w:rsidR="00DA38D7">
        <w:rPr>
          <w:rFonts w:ascii="Arial" w:hAnsi="Arial"/>
          <w:b/>
        </w:rPr>
        <w:t>le</w:t>
      </w:r>
      <w:r w:rsidR="007E0A26">
        <w:rPr>
          <w:rFonts w:ascii="Arial" w:hAnsi="Arial"/>
          <w:b/>
        </w:rPr>
        <w:t xml:space="preserve">tte anlässlich der Energiesparmesse </w:t>
      </w:r>
      <w:r w:rsidR="003000EE">
        <w:rPr>
          <w:rFonts w:ascii="Arial" w:hAnsi="Arial"/>
          <w:b/>
        </w:rPr>
        <w:t xml:space="preserve">2018 in </w:t>
      </w:r>
      <w:r w:rsidR="007E0A26">
        <w:rPr>
          <w:rFonts w:ascii="Arial" w:hAnsi="Arial"/>
          <w:b/>
        </w:rPr>
        <w:t xml:space="preserve">Wels die </w:t>
      </w:r>
      <w:r w:rsidR="00EE135C">
        <w:rPr>
          <w:rFonts w:ascii="Arial" w:hAnsi="Arial"/>
          <w:b/>
        </w:rPr>
        <w:t>neueste Software</w:t>
      </w:r>
      <w:r w:rsidR="008D31D6">
        <w:rPr>
          <w:rFonts w:ascii="Arial" w:hAnsi="Arial"/>
          <w:b/>
        </w:rPr>
        <w:t xml:space="preserve"> für das Pelletronic Energiemanagement</w:t>
      </w:r>
      <w:r w:rsidR="00F43141">
        <w:rPr>
          <w:rFonts w:ascii="Arial" w:hAnsi="Arial"/>
          <w:b/>
        </w:rPr>
        <w:t xml:space="preserve">. </w:t>
      </w:r>
      <w:r>
        <w:rPr>
          <w:rFonts w:ascii="Arial" w:hAnsi="Arial"/>
          <w:b/>
        </w:rPr>
        <w:t>Die</w:t>
      </w:r>
      <w:r w:rsidR="00F43141">
        <w:rPr>
          <w:rFonts w:ascii="Arial" w:hAnsi="Arial"/>
          <w:b/>
        </w:rPr>
        <w:t xml:space="preserve"> </w:t>
      </w:r>
      <w:r w:rsidR="008D31D6">
        <w:rPr>
          <w:rFonts w:ascii="Arial" w:hAnsi="Arial"/>
          <w:b/>
        </w:rPr>
        <w:t>weiterentwickelte</w:t>
      </w:r>
      <w:r w:rsidR="00F43141">
        <w:rPr>
          <w:rFonts w:ascii="Arial" w:hAnsi="Arial"/>
          <w:b/>
        </w:rPr>
        <w:t xml:space="preserve"> </w:t>
      </w:r>
      <w:r w:rsidR="008D31D6">
        <w:rPr>
          <w:rFonts w:ascii="Arial" w:hAnsi="Arial"/>
          <w:b/>
        </w:rPr>
        <w:t>Software</w:t>
      </w:r>
      <w:r w:rsidR="00F43141">
        <w:rPr>
          <w:rFonts w:ascii="Arial" w:hAnsi="Arial"/>
          <w:b/>
        </w:rPr>
        <w:t xml:space="preserve"> </w:t>
      </w:r>
      <w:r>
        <w:rPr>
          <w:rFonts w:ascii="Arial" w:hAnsi="Arial"/>
          <w:b/>
        </w:rPr>
        <w:t xml:space="preserve">überzeugt </w:t>
      </w:r>
      <w:r w:rsidR="00EE135C">
        <w:rPr>
          <w:rFonts w:ascii="Arial" w:hAnsi="Arial"/>
          <w:b/>
        </w:rPr>
        <w:t>durch</w:t>
      </w:r>
      <w:r w:rsidR="00A96E19">
        <w:rPr>
          <w:rFonts w:ascii="Arial" w:hAnsi="Arial"/>
          <w:b/>
        </w:rPr>
        <w:t xml:space="preserve"> </w:t>
      </w:r>
      <w:r w:rsidR="00F43141">
        <w:rPr>
          <w:rFonts w:ascii="Arial" w:hAnsi="Arial"/>
          <w:b/>
        </w:rPr>
        <w:t xml:space="preserve">die Möglichkeit das Heizsystem über den </w:t>
      </w:r>
      <w:r w:rsidR="007E0A26">
        <w:rPr>
          <w:rFonts w:ascii="Arial" w:hAnsi="Arial"/>
          <w:b/>
        </w:rPr>
        <w:t>Smart Home</w:t>
      </w:r>
      <w:r w:rsidR="00A96E19">
        <w:rPr>
          <w:rFonts w:ascii="Arial" w:hAnsi="Arial"/>
          <w:b/>
        </w:rPr>
        <w:t xml:space="preserve"> Lautsprecher</w:t>
      </w:r>
      <w:r w:rsidR="007E0A26">
        <w:rPr>
          <w:rFonts w:ascii="Arial" w:hAnsi="Arial"/>
          <w:b/>
        </w:rPr>
        <w:t xml:space="preserve"> </w:t>
      </w:r>
      <w:r w:rsidR="00F43141">
        <w:rPr>
          <w:rFonts w:ascii="Arial" w:hAnsi="Arial"/>
          <w:b/>
        </w:rPr>
        <w:t xml:space="preserve">Alexa zu </w:t>
      </w:r>
      <w:r w:rsidR="00EE135C">
        <w:rPr>
          <w:rFonts w:ascii="Arial" w:hAnsi="Arial"/>
          <w:b/>
        </w:rPr>
        <w:t>steuer</w:t>
      </w:r>
      <w:r w:rsidR="00F43141">
        <w:rPr>
          <w:rFonts w:ascii="Arial" w:hAnsi="Arial"/>
          <w:b/>
        </w:rPr>
        <w:t>n</w:t>
      </w:r>
      <w:r w:rsidR="007E0A26">
        <w:rPr>
          <w:rFonts w:ascii="Arial" w:hAnsi="Arial"/>
          <w:b/>
        </w:rPr>
        <w:t>.</w:t>
      </w:r>
      <w:r w:rsidR="00F43141">
        <w:rPr>
          <w:rFonts w:ascii="Arial" w:hAnsi="Arial"/>
          <w:b/>
        </w:rPr>
        <w:t xml:space="preserve"> Gleichzeitig wird das ÖkoFEN Heizsystem </w:t>
      </w:r>
      <w:r w:rsidR="008D31D6">
        <w:rPr>
          <w:rFonts w:ascii="Arial" w:hAnsi="Arial"/>
          <w:b/>
        </w:rPr>
        <w:t xml:space="preserve">noch intelligenter und </w:t>
      </w:r>
      <w:r w:rsidR="00F43141">
        <w:rPr>
          <w:rFonts w:ascii="Arial" w:hAnsi="Arial"/>
          <w:b/>
        </w:rPr>
        <w:t>fit fü</w:t>
      </w:r>
      <w:r w:rsidR="008D31D6">
        <w:rPr>
          <w:rFonts w:ascii="Arial" w:hAnsi="Arial"/>
          <w:b/>
        </w:rPr>
        <w:t>r Smart Home Systeme wie Loxone.</w:t>
      </w:r>
    </w:p>
    <w:p w:rsidR="007E0A26" w:rsidRDefault="007E0A26" w:rsidP="007E0A26">
      <w:pPr>
        <w:pStyle w:val="KeinLeerraum"/>
        <w:spacing w:line="276" w:lineRule="auto"/>
        <w:jc w:val="both"/>
        <w:rPr>
          <w:rFonts w:ascii="Arial" w:hAnsi="Arial"/>
          <w:b/>
        </w:rPr>
      </w:pPr>
    </w:p>
    <w:p w:rsidR="00F43141" w:rsidRPr="008D31D6" w:rsidRDefault="00F43141" w:rsidP="008D31D6">
      <w:pPr>
        <w:pStyle w:val="KeinLeerraum"/>
        <w:keepNext/>
        <w:spacing w:line="276" w:lineRule="auto"/>
        <w:jc w:val="both"/>
        <w:rPr>
          <w:rFonts w:ascii="Arial" w:hAnsi="Arial"/>
          <w:b/>
          <w:szCs w:val="24"/>
        </w:rPr>
      </w:pPr>
      <w:r w:rsidRPr="008D31D6">
        <w:rPr>
          <w:rFonts w:ascii="Arial" w:hAnsi="Arial"/>
          <w:b/>
          <w:szCs w:val="24"/>
        </w:rPr>
        <w:t>Sprachsteuerung für Heizung</w:t>
      </w:r>
    </w:p>
    <w:p w:rsidR="00F43141" w:rsidRPr="004F225F" w:rsidRDefault="003000EE" w:rsidP="004F225F">
      <w:pPr>
        <w:pStyle w:val="KeinLeerraum"/>
        <w:spacing w:line="276" w:lineRule="auto"/>
        <w:jc w:val="both"/>
        <w:rPr>
          <w:rFonts w:ascii="Arial" w:hAnsi="Arial"/>
          <w:bCs/>
          <w:color w:val="111111"/>
          <w:szCs w:val="24"/>
        </w:rPr>
      </w:pPr>
      <w:r w:rsidRPr="004F225F">
        <w:rPr>
          <w:rFonts w:ascii="Arial" w:hAnsi="Arial"/>
          <w:bCs/>
          <w:color w:val="111111"/>
          <w:szCs w:val="24"/>
        </w:rPr>
        <w:t xml:space="preserve">Im Jubiläumsjahr 2018 </w:t>
      </w:r>
      <w:r w:rsidR="00DF5306">
        <w:rPr>
          <w:rFonts w:ascii="Arial" w:hAnsi="Arial"/>
          <w:bCs/>
          <w:color w:val="111111"/>
          <w:szCs w:val="24"/>
        </w:rPr>
        <w:t>präsentiert</w:t>
      </w:r>
      <w:r w:rsidR="00DF5306" w:rsidRPr="004F225F">
        <w:rPr>
          <w:rFonts w:ascii="Arial" w:hAnsi="Arial"/>
          <w:bCs/>
          <w:color w:val="111111"/>
          <w:szCs w:val="24"/>
        </w:rPr>
        <w:t xml:space="preserve"> </w:t>
      </w:r>
      <w:r w:rsidRPr="004F225F">
        <w:rPr>
          <w:rFonts w:ascii="Arial" w:hAnsi="Arial"/>
          <w:bCs/>
          <w:color w:val="111111"/>
          <w:szCs w:val="24"/>
        </w:rPr>
        <w:t xml:space="preserve">ÖkoFEN eine </w:t>
      </w:r>
      <w:bookmarkStart w:id="0" w:name="_GoBack"/>
      <w:bookmarkEnd w:id="0"/>
      <w:r w:rsidR="0071082E">
        <w:rPr>
          <w:rFonts w:ascii="Arial" w:hAnsi="Arial"/>
          <w:bCs/>
          <w:color w:val="111111"/>
          <w:szCs w:val="24"/>
        </w:rPr>
        <w:t>Innovation</w:t>
      </w:r>
      <w:r w:rsidRPr="004F225F">
        <w:rPr>
          <w:rFonts w:ascii="Arial" w:hAnsi="Arial"/>
          <w:bCs/>
          <w:color w:val="111111"/>
          <w:szCs w:val="24"/>
        </w:rPr>
        <w:t xml:space="preserve">, die die </w:t>
      </w:r>
      <w:r w:rsidR="0008208F" w:rsidRPr="004F225F">
        <w:rPr>
          <w:rFonts w:ascii="Arial" w:hAnsi="Arial"/>
          <w:bCs/>
          <w:color w:val="111111"/>
          <w:szCs w:val="24"/>
        </w:rPr>
        <w:t xml:space="preserve">Benutzerfreundlichkeit </w:t>
      </w:r>
      <w:r w:rsidR="00F43141" w:rsidRPr="004F225F">
        <w:rPr>
          <w:rFonts w:ascii="Arial" w:hAnsi="Arial"/>
          <w:bCs/>
          <w:color w:val="111111"/>
          <w:szCs w:val="24"/>
        </w:rPr>
        <w:t>des Heizsystems</w:t>
      </w:r>
      <w:r w:rsidR="0008208F" w:rsidRPr="004F225F">
        <w:rPr>
          <w:rFonts w:ascii="Arial" w:hAnsi="Arial"/>
          <w:bCs/>
          <w:color w:val="111111"/>
          <w:szCs w:val="24"/>
        </w:rPr>
        <w:t xml:space="preserve"> </w:t>
      </w:r>
      <w:r w:rsidRPr="004F225F">
        <w:rPr>
          <w:rFonts w:ascii="Arial" w:hAnsi="Arial"/>
          <w:bCs/>
          <w:color w:val="111111"/>
          <w:szCs w:val="24"/>
        </w:rPr>
        <w:t xml:space="preserve">weiter erhöht. </w:t>
      </w:r>
      <w:r w:rsidR="0008208F" w:rsidRPr="004F225F">
        <w:rPr>
          <w:rFonts w:ascii="Arial" w:hAnsi="Arial"/>
          <w:bCs/>
          <w:color w:val="111111"/>
          <w:szCs w:val="24"/>
        </w:rPr>
        <w:t xml:space="preserve">Die neueste Generation der Pelletronic-Software ermöglicht die Sprachsteuerung mit dem Smart Home Lautsprecher Alexa. Beispielsweise ist es so </w:t>
      </w:r>
      <w:r w:rsidR="00F43141" w:rsidRPr="004F225F">
        <w:rPr>
          <w:rFonts w:ascii="Arial" w:hAnsi="Arial"/>
          <w:bCs/>
          <w:color w:val="111111"/>
          <w:szCs w:val="24"/>
        </w:rPr>
        <w:t xml:space="preserve">ab Herbst 2018 </w:t>
      </w:r>
      <w:r w:rsidR="0008208F" w:rsidRPr="004F225F">
        <w:rPr>
          <w:rFonts w:ascii="Arial" w:hAnsi="Arial"/>
          <w:bCs/>
          <w:color w:val="111111"/>
          <w:szCs w:val="24"/>
        </w:rPr>
        <w:t xml:space="preserve">möglich, per Sprachbefehl </w:t>
      </w:r>
      <w:r w:rsidR="00F43141" w:rsidRPr="004F225F">
        <w:rPr>
          <w:rFonts w:ascii="Arial" w:hAnsi="Arial"/>
          <w:bCs/>
          <w:color w:val="111111"/>
          <w:szCs w:val="24"/>
        </w:rPr>
        <w:t>die Heizung zu bedienen</w:t>
      </w:r>
      <w:r w:rsidR="0008208F" w:rsidRPr="004F225F">
        <w:rPr>
          <w:rFonts w:ascii="Arial" w:hAnsi="Arial"/>
          <w:bCs/>
          <w:color w:val="111111"/>
          <w:szCs w:val="24"/>
        </w:rPr>
        <w:t xml:space="preserve"> oder Systemdaten </w:t>
      </w:r>
      <w:r w:rsidR="00F43141" w:rsidRPr="004F225F">
        <w:rPr>
          <w:rFonts w:ascii="Arial" w:hAnsi="Arial"/>
          <w:bCs/>
          <w:color w:val="111111"/>
          <w:szCs w:val="24"/>
        </w:rPr>
        <w:t>z</w:t>
      </w:r>
      <w:r w:rsidR="0008208F" w:rsidRPr="004F225F">
        <w:rPr>
          <w:rFonts w:ascii="Arial" w:hAnsi="Arial"/>
          <w:bCs/>
          <w:color w:val="111111"/>
          <w:szCs w:val="24"/>
        </w:rPr>
        <w:t>u erfragen.</w:t>
      </w:r>
      <w:r w:rsidR="008D31D6">
        <w:rPr>
          <w:rFonts w:ascii="Arial" w:hAnsi="Arial"/>
          <w:bCs/>
          <w:color w:val="111111"/>
          <w:szCs w:val="24"/>
        </w:rPr>
        <w:t xml:space="preserve"> Ob das Anpassen der Raumtemperatur, </w:t>
      </w:r>
      <w:r w:rsidR="00F606FF">
        <w:rPr>
          <w:rFonts w:ascii="Arial" w:hAnsi="Arial"/>
          <w:bCs/>
          <w:color w:val="111111"/>
          <w:szCs w:val="24"/>
        </w:rPr>
        <w:t xml:space="preserve">das </w:t>
      </w:r>
      <w:r w:rsidR="008D31D6">
        <w:rPr>
          <w:rFonts w:ascii="Arial" w:hAnsi="Arial"/>
          <w:bCs/>
          <w:color w:val="111111"/>
          <w:szCs w:val="24"/>
        </w:rPr>
        <w:t>Aktivieren des Energiesparmodus bei Abwesenheit oder das Starten der Warmwasserbereitung – alltägliche Eingriffe in das Heizsystem nehmen ÖkoFEN Kunden in Zukunft über die Sprachsteuerung vor.</w:t>
      </w:r>
    </w:p>
    <w:p w:rsidR="00F43141" w:rsidRPr="004F225F" w:rsidRDefault="00F43141" w:rsidP="004F225F">
      <w:pPr>
        <w:pStyle w:val="KeinLeerraum"/>
        <w:spacing w:line="276" w:lineRule="auto"/>
        <w:jc w:val="both"/>
        <w:rPr>
          <w:rFonts w:ascii="Arial" w:hAnsi="Arial"/>
          <w:bCs/>
          <w:color w:val="111111"/>
          <w:szCs w:val="24"/>
        </w:rPr>
      </w:pPr>
    </w:p>
    <w:p w:rsidR="00F43141" w:rsidRPr="008D31D6" w:rsidRDefault="004F225F" w:rsidP="008D31D6">
      <w:pPr>
        <w:pStyle w:val="KeinLeerraum"/>
        <w:keepNext/>
        <w:spacing w:line="276" w:lineRule="auto"/>
        <w:jc w:val="both"/>
        <w:rPr>
          <w:rFonts w:ascii="Arial" w:hAnsi="Arial"/>
          <w:b/>
          <w:szCs w:val="24"/>
        </w:rPr>
      </w:pPr>
      <w:r w:rsidRPr="008D31D6">
        <w:rPr>
          <w:rFonts w:ascii="Arial" w:hAnsi="Arial"/>
          <w:b/>
          <w:szCs w:val="24"/>
        </w:rPr>
        <w:t>Künstliche Intelligenz für die Heizung</w:t>
      </w:r>
    </w:p>
    <w:p w:rsidR="004F225F" w:rsidRDefault="0008208F" w:rsidP="004F225F">
      <w:pPr>
        <w:pStyle w:val="KeinLeerraum"/>
        <w:spacing w:line="276" w:lineRule="auto"/>
        <w:jc w:val="both"/>
        <w:rPr>
          <w:rFonts w:ascii="Arial" w:hAnsi="Arial"/>
          <w:bCs/>
          <w:color w:val="111111"/>
          <w:szCs w:val="24"/>
        </w:rPr>
      </w:pPr>
      <w:r>
        <w:rPr>
          <w:rFonts w:ascii="Arial" w:hAnsi="Arial"/>
          <w:bCs/>
          <w:color w:val="111111"/>
          <w:szCs w:val="24"/>
        </w:rPr>
        <w:t xml:space="preserve">Die neue Software </w:t>
      </w:r>
      <w:r w:rsidR="004F225F">
        <w:rPr>
          <w:rFonts w:ascii="Arial" w:hAnsi="Arial"/>
          <w:bCs/>
          <w:color w:val="111111"/>
          <w:szCs w:val="24"/>
        </w:rPr>
        <w:t>macht das Heizsystem noch intelligenter</w:t>
      </w:r>
      <w:r>
        <w:rPr>
          <w:rFonts w:ascii="Arial" w:hAnsi="Arial"/>
          <w:bCs/>
          <w:color w:val="111111"/>
          <w:szCs w:val="24"/>
        </w:rPr>
        <w:t>.</w:t>
      </w:r>
      <w:r>
        <w:rPr>
          <w:rFonts w:ascii="Arial" w:hAnsi="Arial"/>
          <w:szCs w:val="24"/>
        </w:rPr>
        <w:t xml:space="preserve"> </w:t>
      </w:r>
      <w:r w:rsidR="004F225F">
        <w:rPr>
          <w:rFonts w:ascii="Arial" w:hAnsi="Arial"/>
          <w:szCs w:val="24"/>
        </w:rPr>
        <w:t xml:space="preserve">Die bekannte Einbindung von Online-Live-Wetterdaten in die Regelung wird um die Selbstoptimierungsfunktion erweitert. </w:t>
      </w:r>
      <w:r>
        <w:rPr>
          <w:rFonts w:ascii="Arial" w:hAnsi="Arial"/>
          <w:bCs/>
          <w:color w:val="111111"/>
          <w:szCs w:val="24"/>
        </w:rPr>
        <w:t xml:space="preserve">Die Pelletronic lernt das Verhalten des Nutzers und stellt das Heizsystem darauf ein. </w:t>
      </w:r>
      <w:r w:rsidRPr="00DA38D7">
        <w:rPr>
          <w:rFonts w:ascii="Arial" w:hAnsi="Arial"/>
          <w:bCs/>
          <w:color w:val="auto"/>
          <w:szCs w:val="24"/>
        </w:rPr>
        <w:t xml:space="preserve">Somit </w:t>
      </w:r>
      <w:r w:rsidR="004F225F" w:rsidRPr="00DA38D7">
        <w:rPr>
          <w:rFonts w:ascii="Arial" w:hAnsi="Arial"/>
          <w:bCs/>
          <w:color w:val="auto"/>
          <w:szCs w:val="24"/>
        </w:rPr>
        <w:t>wird einerseit</w:t>
      </w:r>
      <w:r w:rsidR="00A9318B">
        <w:rPr>
          <w:rFonts w:ascii="Arial" w:hAnsi="Arial"/>
          <w:bCs/>
          <w:color w:val="auto"/>
          <w:szCs w:val="24"/>
        </w:rPr>
        <w:t xml:space="preserve">s der Wohnkomfort weiter erhöht, die Effizienz steigt </w:t>
      </w:r>
      <w:r w:rsidR="004F225F" w:rsidRPr="00DA38D7">
        <w:rPr>
          <w:rFonts w:ascii="Arial" w:hAnsi="Arial"/>
          <w:bCs/>
          <w:color w:val="auto"/>
          <w:szCs w:val="24"/>
        </w:rPr>
        <w:t xml:space="preserve">und </w:t>
      </w:r>
      <w:r w:rsidR="00A9318B">
        <w:rPr>
          <w:rFonts w:ascii="Arial" w:hAnsi="Arial"/>
          <w:bCs/>
          <w:color w:val="auto"/>
          <w:szCs w:val="24"/>
        </w:rPr>
        <w:t>es wird</w:t>
      </w:r>
      <w:r w:rsidR="004F225F" w:rsidRPr="00DA38D7">
        <w:rPr>
          <w:rFonts w:ascii="Arial" w:hAnsi="Arial"/>
          <w:bCs/>
          <w:color w:val="auto"/>
          <w:szCs w:val="24"/>
        </w:rPr>
        <w:t xml:space="preserve"> kostengünstiger geheizt</w:t>
      </w:r>
      <w:r w:rsidR="008D31D6" w:rsidRPr="00DA38D7">
        <w:rPr>
          <w:rFonts w:ascii="Arial" w:hAnsi="Arial"/>
          <w:bCs/>
          <w:color w:val="auto"/>
          <w:szCs w:val="24"/>
        </w:rPr>
        <w:t>. Zukünftige Heizanforderungen werden selbständig erkannt und zu eine</w:t>
      </w:r>
      <w:r w:rsidR="00DF5306">
        <w:rPr>
          <w:rFonts w:ascii="Arial" w:hAnsi="Arial"/>
          <w:bCs/>
          <w:color w:val="auto"/>
          <w:szCs w:val="24"/>
        </w:rPr>
        <w:t xml:space="preserve">m Nutzerprofil </w:t>
      </w:r>
      <w:r w:rsidR="008D31D6" w:rsidRPr="00DA38D7">
        <w:rPr>
          <w:rFonts w:ascii="Arial" w:hAnsi="Arial"/>
          <w:bCs/>
          <w:color w:val="auto"/>
          <w:szCs w:val="24"/>
        </w:rPr>
        <w:t>kombiniert</w:t>
      </w:r>
      <w:r w:rsidR="00A9318B">
        <w:rPr>
          <w:rFonts w:ascii="Arial" w:hAnsi="Arial"/>
          <w:bCs/>
          <w:color w:val="111111"/>
          <w:szCs w:val="24"/>
        </w:rPr>
        <w:t>.</w:t>
      </w:r>
      <w:r w:rsidR="008D31D6">
        <w:rPr>
          <w:rFonts w:ascii="Arial" w:hAnsi="Arial"/>
          <w:bCs/>
          <w:color w:val="111111"/>
          <w:szCs w:val="24"/>
        </w:rPr>
        <w:t xml:space="preserve"> </w:t>
      </w:r>
      <w:r w:rsidR="00A9318B">
        <w:rPr>
          <w:rFonts w:ascii="Arial" w:hAnsi="Arial"/>
          <w:bCs/>
          <w:color w:val="111111"/>
          <w:szCs w:val="24"/>
        </w:rPr>
        <w:t xml:space="preserve">Unnötige Ein- und </w:t>
      </w:r>
      <w:r w:rsidR="008D31D6">
        <w:rPr>
          <w:rFonts w:ascii="Arial" w:hAnsi="Arial"/>
          <w:bCs/>
          <w:color w:val="111111"/>
          <w:szCs w:val="24"/>
        </w:rPr>
        <w:t xml:space="preserve">Ausschaltvorgänge </w:t>
      </w:r>
      <w:r w:rsidR="00A9318B">
        <w:rPr>
          <w:rFonts w:ascii="Arial" w:hAnsi="Arial"/>
          <w:bCs/>
          <w:color w:val="111111"/>
          <w:szCs w:val="24"/>
        </w:rPr>
        <w:t xml:space="preserve">werden so reduziert. </w:t>
      </w:r>
      <w:r w:rsidR="008D31D6">
        <w:rPr>
          <w:rFonts w:ascii="Arial" w:hAnsi="Arial"/>
          <w:bCs/>
          <w:color w:val="111111"/>
          <w:szCs w:val="24"/>
        </w:rPr>
        <w:t xml:space="preserve"> </w:t>
      </w:r>
    </w:p>
    <w:p w:rsidR="004F225F" w:rsidRDefault="004F225F" w:rsidP="004F225F">
      <w:pPr>
        <w:pStyle w:val="KeinLeerraum"/>
        <w:spacing w:line="276" w:lineRule="auto"/>
        <w:jc w:val="both"/>
        <w:rPr>
          <w:rFonts w:ascii="Arial" w:hAnsi="Arial"/>
          <w:bCs/>
          <w:color w:val="111111"/>
          <w:szCs w:val="24"/>
        </w:rPr>
      </w:pPr>
    </w:p>
    <w:p w:rsidR="0008208F" w:rsidRPr="004F225F" w:rsidRDefault="004F225F" w:rsidP="008D31D6">
      <w:pPr>
        <w:pStyle w:val="KeinLeerraum"/>
        <w:keepNext/>
        <w:spacing w:line="276" w:lineRule="auto"/>
        <w:jc w:val="both"/>
        <w:rPr>
          <w:rFonts w:ascii="Arial" w:hAnsi="Arial"/>
          <w:b/>
          <w:szCs w:val="24"/>
        </w:rPr>
      </w:pPr>
      <w:r w:rsidRPr="004F225F">
        <w:rPr>
          <w:rFonts w:ascii="Arial" w:hAnsi="Arial"/>
          <w:b/>
          <w:szCs w:val="24"/>
        </w:rPr>
        <w:t>Neues Bedienteil</w:t>
      </w:r>
    </w:p>
    <w:p w:rsidR="0008208F" w:rsidRDefault="0008208F" w:rsidP="004F225F">
      <w:pPr>
        <w:pStyle w:val="KeinLeerraum"/>
        <w:spacing w:line="276" w:lineRule="auto"/>
        <w:jc w:val="both"/>
        <w:rPr>
          <w:rFonts w:ascii="Arial" w:hAnsi="Arial"/>
          <w:bCs/>
          <w:color w:val="111111"/>
          <w:szCs w:val="24"/>
        </w:rPr>
      </w:pPr>
      <w:r>
        <w:rPr>
          <w:rFonts w:ascii="Arial" w:hAnsi="Arial"/>
          <w:bCs/>
          <w:color w:val="111111"/>
          <w:szCs w:val="24"/>
        </w:rPr>
        <w:t xml:space="preserve">Mit der neuen Software erscheint </w:t>
      </w:r>
      <w:r w:rsidR="004F225F">
        <w:rPr>
          <w:rFonts w:ascii="Arial" w:hAnsi="Arial"/>
          <w:bCs/>
          <w:color w:val="111111"/>
          <w:szCs w:val="24"/>
        </w:rPr>
        <w:t>für alle die auf modernes Design setzen auch ein neues Bedienteil. Mit seinem</w:t>
      </w:r>
      <w:r>
        <w:rPr>
          <w:rFonts w:ascii="Arial" w:hAnsi="Arial"/>
          <w:bCs/>
          <w:color w:val="111111"/>
          <w:szCs w:val="24"/>
        </w:rPr>
        <w:t xml:space="preserve"> modernen Design </w:t>
      </w:r>
      <w:r w:rsidR="004F225F">
        <w:rPr>
          <w:rFonts w:ascii="Arial" w:hAnsi="Arial"/>
          <w:bCs/>
          <w:color w:val="111111"/>
          <w:szCs w:val="24"/>
        </w:rPr>
        <w:t xml:space="preserve">fügt es sich </w:t>
      </w:r>
      <w:r>
        <w:rPr>
          <w:rFonts w:ascii="Arial" w:hAnsi="Arial"/>
          <w:bCs/>
          <w:color w:val="111111"/>
          <w:szCs w:val="24"/>
        </w:rPr>
        <w:t xml:space="preserve">unauffällig in jeden </w:t>
      </w:r>
      <w:r>
        <w:rPr>
          <w:rFonts w:ascii="Arial" w:hAnsi="Arial"/>
          <w:bCs/>
          <w:color w:val="111111"/>
          <w:szCs w:val="24"/>
        </w:rPr>
        <w:lastRenderedPageBreak/>
        <w:t xml:space="preserve">Wohnraum </w:t>
      </w:r>
      <w:r w:rsidR="004F225F">
        <w:rPr>
          <w:rFonts w:ascii="Arial" w:hAnsi="Arial"/>
          <w:bCs/>
          <w:color w:val="111111"/>
          <w:szCs w:val="24"/>
        </w:rPr>
        <w:t>ein</w:t>
      </w:r>
      <w:r>
        <w:rPr>
          <w:rFonts w:ascii="Arial" w:hAnsi="Arial"/>
          <w:bCs/>
          <w:color w:val="111111"/>
          <w:szCs w:val="24"/>
        </w:rPr>
        <w:t>. Das Highlight stellt die individuelle Konfigur</w:t>
      </w:r>
      <w:r w:rsidR="004F225F">
        <w:rPr>
          <w:rFonts w:ascii="Arial" w:hAnsi="Arial"/>
          <w:bCs/>
          <w:color w:val="111111"/>
          <w:szCs w:val="24"/>
        </w:rPr>
        <w:t>ation der Benutzero</w:t>
      </w:r>
      <w:r>
        <w:rPr>
          <w:rFonts w:ascii="Arial" w:hAnsi="Arial"/>
          <w:bCs/>
          <w:color w:val="111111"/>
          <w:szCs w:val="24"/>
        </w:rPr>
        <w:t xml:space="preserve">berfläche dar. </w:t>
      </w:r>
      <w:r w:rsidR="004F225F">
        <w:rPr>
          <w:rFonts w:ascii="Arial" w:hAnsi="Arial"/>
          <w:bCs/>
          <w:color w:val="111111"/>
          <w:szCs w:val="24"/>
        </w:rPr>
        <w:t xml:space="preserve">Jeder kann rasch seine Lieblingsfunktionen erreichen und –werte abrufen. </w:t>
      </w:r>
      <w:r w:rsidRPr="00FA0D8B">
        <w:rPr>
          <w:rFonts w:ascii="Arial" w:hAnsi="Arial"/>
          <w:bCs/>
          <w:color w:val="111111"/>
          <w:szCs w:val="24"/>
        </w:rPr>
        <w:t xml:space="preserve">Das Bedienteil </w:t>
      </w:r>
      <w:r>
        <w:rPr>
          <w:rFonts w:ascii="Arial" w:hAnsi="Arial"/>
          <w:bCs/>
          <w:color w:val="111111"/>
          <w:szCs w:val="24"/>
        </w:rPr>
        <w:t>kann</w:t>
      </w:r>
      <w:r w:rsidRPr="00FA0D8B">
        <w:rPr>
          <w:rFonts w:ascii="Arial" w:hAnsi="Arial"/>
          <w:bCs/>
          <w:color w:val="111111"/>
          <w:szCs w:val="24"/>
        </w:rPr>
        <w:t xml:space="preserve"> </w:t>
      </w:r>
      <w:r w:rsidR="004F225F">
        <w:rPr>
          <w:rFonts w:ascii="Arial" w:hAnsi="Arial"/>
          <w:bCs/>
          <w:color w:val="111111"/>
          <w:szCs w:val="24"/>
        </w:rPr>
        <w:t xml:space="preserve">zudem </w:t>
      </w:r>
      <w:r w:rsidRPr="00FA0D8B">
        <w:rPr>
          <w:rFonts w:ascii="Arial" w:hAnsi="Arial"/>
          <w:bCs/>
          <w:color w:val="111111"/>
          <w:szCs w:val="24"/>
        </w:rPr>
        <w:t>über WLAN mit dem Kessel verbunden</w:t>
      </w:r>
      <w:r>
        <w:rPr>
          <w:rFonts w:ascii="Arial" w:hAnsi="Arial"/>
          <w:bCs/>
          <w:color w:val="111111"/>
          <w:szCs w:val="24"/>
        </w:rPr>
        <w:t xml:space="preserve"> werden</w:t>
      </w:r>
      <w:r w:rsidR="00DA38D7">
        <w:rPr>
          <w:rFonts w:ascii="Arial" w:hAnsi="Arial"/>
          <w:bCs/>
          <w:color w:val="111111"/>
          <w:szCs w:val="24"/>
        </w:rPr>
        <w:t>,</w:t>
      </w:r>
      <w:r w:rsidRPr="00FA0D8B">
        <w:rPr>
          <w:rFonts w:ascii="Arial" w:hAnsi="Arial"/>
          <w:bCs/>
          <w:color w:val="111111"/>
          <w:szCs w:val="24"/>
        </w:rPr>
        <w:t xml:space="preserve"> </w:t>
      </w:r>
      <w:r w:rsidR="004F225F">
        <w:rPr>
          <w:rFonts w:ascii="Arial" w:hAnsi="Arial"/>
          <w:bCs/>
          <w:color w:val="111111"/>
          <w:szCs w:val="24"/>
        </w:rPr>
        <w:t xml:space="preserve">sollte kein Kabel </w:t>
      </w:r>
      <w:r w:rsidR="008D31D6">
        <w:rPr>
          <w:rFonts w:ascii="Arial" w:hAnsi="Arial"/>
          <w:bCs/>
          <w:color w:val="111111"/>
          <w:szCs w:val="24"/>
        </w:rPr>
        <w:t>für die Datenverbindung</w:t>
      </w:r>
      <w:r w:rsidR="004F225F">
        <w:rPr>
          <w:rFonts w:ascii="Arial" w:hAnsi="Arial"/>
          <w:bCs/>
          <w:color w:val="111111"/>
          <w:szCs w:val="24"/>
        </w:rPr>
        <w:t xml:space="preserve"> vorhanden sein</w:t>
      </w:r>
      <w:r>
        <w:rPr>
          <w:rFonts w:ascii="Arial" w:hAnsi="Arial"/>
          <w:bCs/>
          <w:color w:val="111111"/>
          <w:szCs w:val="24"/>
        </w:rPr>
        <w:t>.</w:t>
      </w:r>
    </w:p>
    <w:p w:rsidR="008D31D6" w:rsidRDefault="008D31D6" w:rsidP="004F225F">
      <w:pPr>
        <w:pStyle w:val="KeinLeerraum"/>
        <w:spacing w:line="276" w:lineRule="auto"/>
        <w:jc w:val="both"/>
        <w:rPr>
          <w:rFonts w:ascii="Arial" w:hAnsi="Arial"/>
          <w:bCs/>
          <w:color w:val="111111"/>
          <w:szCs w:val="24"/>
        </w:rPr>
      </w:pPr>
    </w:p>
    <w:p w:rsidR="008D31D6" w:rsidRPr="008D31D6" w:rsidRDefault="008D31D6" w:rsidP="008D31D6">
      <w:pPr>
        <w:pStyle w:val="KeinLeerraum"/>
        <w:keepNext/>
        <w:spacing w:line="276" w:lineRule="auto"/>
        <w:jc w:val="both"/>
        <w:rPr>
          <w:rFonts w:ascii="Arial" w:hAnsi="Arial"/>
          <w:b/>
          <w:szCs w:val="24"/>
        </w:rPr>
      </w:pPr>
      <w:r w:rsidRPr="008D31D6">
        <w:rPr>
          <w:rFonts w:ascii="Arial" w:hAnsi="Arial"/>
          <w:b/>
          <w:szCs w:val="24"/>
        </w:rPr>
        <w:t>Energiemanager der Zukunft</w:t>
      </w:r>
    </w:p>
    <w:p w:rsidR="008D31D6" w:rsidRDefault="008D31D6" w:rsidP="004F225F">
      <w:pPr>
        <w:pStyle w:val="KeinLeerraum"/>
        <w:spacing w:line="276" w:lineRule="auto"/>
        <w:jc w:val="both"/>
        <w:rPr>
          <w:rFonts w:ascii="Arial" w:hAnsi="Arial"/>
          <w:bCs/>
          <w:color w:val="111111"/>
          <w:szCs w:val="24"/>
        </w:rPr>
      </w:pPr>
      <w:r>
        <w:rPr>
          <w:rFonts w:ascii="Arial" w:hAnsi="Arial"/>
          <w:bCs/>
          <w:color w:val="111111"/>
          <w:szCs w:val="24"/>
        </w:rPr>
        <w:t xml:space="preserve">Noch weiter in die Zukunft lassen die neuen Funktionen für Strommanagement blicken. Wärme und Strom werden im Haus der Zukunft immer weiter verschränkt, weshalb in der neuen Software neben der Möglichkeit Solarstrom im Heizsystem zu speichern (power2heat) auch die </w:t>
      </w:r>
      <w:r w:rsidR="00257E39">
        <w:rPr>
          <w:rFonts w:ascii="Arial" w:hAnsi="Arial"/>
          <w:bCs/>
          <w:color w:val="111111"/>
          <w:szCs w:val="24"/>
        </w:rPr>
        <w:t xml:space="preserve">Integration von intelligenten Autoladestationen ermöglicht wird (power2charge). Steht das Elektroauto zu Hause und die PV Anlage liefert ausreichend Strom, kann der überschüssige Strom in den Akku des Autos geladen werden. </w:t>
      </w:r>
    </w:p>
    <w:p w:rsidR="008D31D6" w:rsidRDefault="008D31D6" w:rsidP="004F225F">
      <w:pPr>
        <w:pStyle w:val="KeinLeerraum"/>
        <w:spacing w:line="276" w:lineRule="auto"/>
        <w:jc w:val="both"/>
        <w:rPr>
          <w:rFonts w:ascii="Arial" w:hAnsi="Arial"/>
          <w:bCs/>
          <w:color w:val="111111"/>
          <w:szCs w:val="24"/>
        </w:rPr>
      </w:pPr>
    </w:p>
    <w:p w:rsidR="008D31D6" w:rsidRDefault="008D31D6" w:rsidP="004F225F">
      <w:pPr>
        <w:pStyle w:val="KeinLeerraum"/>
        <w:spacing w:line="276" w:lineRule="auto"/>
        <w:jc w:val="both"/>
        <w:rPr>
          <w:rFonts w:ascii="Arial" w:hAnsi="Arial"/>
          <w:bCs/>
          <w:color w:val="111111"/>
          <w:szCs w:val="24"/>
        </w:rPr>
      </w:pPr>
    </w:p>
    <w:p w:rsidR="00AB3819" w:rsidRDefault="00AB3819" w:rsidP="00B001D2">
      <w:pPr>
        <w:pStyle w:val="StandardWeb"/>
        <w:spacing w:before="0" w:beforeAutospacing="0" w:after="0" w:afterAutospacing="0"/>
        <w:jc w:val="both"/>
        <w:rPr>
          <w:rFonts w:ascii="Arial" w:hAnsi="Arial" w:cs="Arial"/>
          <w:b/>
        </w:rPr>
      </w:pPr>
    </w:p>
    <w:p w:rsidR="00B001D2" w:rsidRDefault="00B001D2" w:rsidP="0071082E">
      <w:pPr>
        <w:pStyle w:val="StandardWeb"/>
        <w:spacing w:before="0" w:beforeAutospacing="0" w:after="0" w:afterAutospacing="0"/>
        <w:jc w:val="both"/>
        <w:rPr>
          <w:rFonts w:ascii="Arial" w:hAnsi="Arial" w:cs="Arial"/>
        </w:rPr>
      </w:pPr>
      <w:r w:rsidRPr="00AD3471">
        <w:rPr>
          <w:rFonts w:ascii="Arial" w:hAnsi="Arial" w:cs="Arial"/>
          <w:b/>
        </w:rPr>
        <w:t>Bildtexte:</w:t>
      </w:r>
      <w:r w:rsidRPr="00AD3471">
        <w:rPr>
          <w:rFonts w:ascii="Arial" w:hAnsi="Arial" w:cs="Arial"/>
        </w:rPr>
        <w:t xml:space="preserve"> (Fotos honorarfrei, Fotonachweis ÖkoFEN)</w:t>
      </w:r>
    </w:p>
    <w:p w:rsidR="00A61789" w:rsidRDefault="00A61789" w:rsidP="0071082E">
      <w:pPr>
        <w:pStyle w:val="StandardWeb"/>
        <w:spacing w:before="0" w:beforeAutospacing="0" w:after="0" w:afterAutospacing="0"/>
        <w:jc w:val="both"/>
        <w:rPr>
          <w:rFonts w:ascii="Arial" w:hAnsi="Arial" w:cs="Arial"/>
        </w:rPr>
      </w:pPr>
    </w:p>
    <w:p w:rsidR="00A61789" w:rsidRDefault="00A61789" w:rsidP="0071082E">
      <w:pPr>
        <w:pStyle w:val="StandardWeb"/>
        <w:spacing w:before="0" w:beforeAutospacing="0" w:after="0" w:afterAutospacing="0"/>
        <w:jc w:val="both"/>
        <w:rPr>
          <w:rFonts w:ascii="Arial" w:hAnsi="Arial" w:cs="Arial"/>
        </w:rPr>
      </w:pPr>
      <w:r w:rsidRPr="00BB04CD">
        <w:rPr>
          <w:rFonts w:ascii="Arial" w:hAnsi="Arial" w:cs="Arial"/>
          <w:b/>
        </w:rPr>
        <w:t>Bild 1:</w:t>
      </w:r>
      <w:r w:rsidR="00BB04CD">
        <w:rPr>
          <w:rFonts w:ascii="Arial" w:hAnsi="Arial" w:cs="Arial"/>
        </w:rPr>
        <w:t xml:space="preserve"> Das neue Bedienteil mit seinem modernen Design fügt sich unauffällig in jeden Wohnraum ein.</w:t>
      </w:r>
    </w:p>
    <w:p w:rsidR="005D447A" w:rsidRDefault="005D447A" w:rsidP="0071082E">
      <w:pPr>
        <w:pStyle w:val="StandardWeb"/>
        <w:spacing w:before="0" w:beforeAutospacing="0" w:after="0" w:afterAutospacing="0"/>
        <w:jc w:val="both"/>
        <w:rPr>
          <w:rFonts w:ascii="Arial" w:hAnsi="Arial" w:cs="Arial"/>
        </w:rPr>
      </w:pPr>
    </w:p>
    <w:p w:rsidR="005D447A" w:rsidRPr="005D447A" w:rsidRDefault="005D447A" w:rsidP="0071082E">
      <w:pPr>
        <w:pStyle w:val="StandardWeb"/>
        <w:spacing w:before="0" w:beforeAutospacing="0" w:after="0" w:afterAutospacing="0"/>
        <w:jc w:val="both"/>
        <w:rPr>
          <w:rFonts w:ascii="Arial" w:hAnsi="Arial" w:cs="Arial"/>
        </w:rPr>
      </w:pPr>
      <w:r w:rsidRPr="005D447A">
        <w:rPr>
          <w:rFonts w:ascii="Arial" w:hAnsi="Arial" w:cs="Arial"/>
          <w:b/>
        </w:rPr>
        <w:t xml:space="preserve">Bild 2: </w:t>
      </w:r>
      <w:r>
        <w:rPr>
          <w:rFonts w:ascii="Arial" w:hAnsi="Arial" w:cs="Arial"/>
        </w:rPr>
        <w:t>ÖkoFEN Pelletsheizungen können ab Herbst 2018 mit dem Smart Home Lautsprecher Alexa gesteuert werden.</w:t>
      </w:r>
    </w:p>
    <w:p w:rsidR="00A61789" w:rsidRDefault="00A61789" w:rsidP="0071082E">
      <w:pPr>
        <w:pStyle w:val="StandardWeb"/>
        <w:spacing w:before="0" w:beforeAutospacing="0" w:after="0" w:afterAutospacing="0"/>
        <w:jc w:val="both"/>
        <w:rPr>
          <w:rFonts w:ascii="Arial" w:hAnsi="Arial" w:cs="Arial"/>
        </w:rPr>
      </w:pPr>
    </w:p>
    <w:p w:rsidR="00A61789" w:rsidRPr="00BB04CD" w:rsidRDefault="005D447A" w:rsidP="0071082E">
      <w:pPr>
        <w:pStyle w:val="StandardWeb"/>
        <w:spacing w:before="0" w:beforeAutospacing="0" w:after="0" w:afterAutospacing="0"/>
        <w:jc w:val="both"/>
        <w:rPr>
          <w:rFonts w:ascii="Arial" w:hAnsi="Arial" w:cs="Arial"/>
          <w:b/>
        </w:rPr>
      </w:pPr>
      <w:r>
        <w:rPr>
          <w:rFonts w:ascii="Arial" w:hAnsi="Arial" w:cs="Arial"/>
          <w:b/>
        </w:rPr>
        <w:t>Bild 3</w:t>
      </w:r>
      <w:r w:rsidR="00B20D6C">
        <w:rPr>
          <w:rFonts w:ascii="Arial" w:hAnsi="Arial" w:cs="Arial"/>
          <w:b/>
        </w:rPr>
        <w:t xml:space="preserve">: </w:t>
      </w:r>
      <w:r w:rsidR="000F2B0F" w:rsidRPr="00B214A6">
        <w:rPr>
          <w:rFonts w:ascii="Arial" w:hAnsi="Arial"/>
        </w:rPr>
        <w:t>Geschäftsführer Stefan Ortner präsentiert mit seinem Team die ÖkoFEN Innovationen bei der Energiesparmesse in Wels.</w:t>
      </w:r>
    </w:p>
    <w:p w:rsidR="004F225F" w:rsidRDefault="004F225F" w:rsidP="00F43141">
      <w:pPr>
        <w:jc w:val="both"/>
        <w:rPr>
          <w:rFonts w:ascii="Arial" w:hAnsi="Arial"/>
          <w:szCs w:val="24"/>
        </w:rPr>
      </w:pPr>
    </w:p>
    <w:p w:rsidR="00F43141" w:rsidRDefault="00F43141" w:rsidP="00B001D2">
      <w:pPr>
        <w:jc w:val="both"/>
        <w:rPr>
          <w:rFonts w:ascii="Arial" w:hAnsi="Arial"/>
          <w:b/>
        </w:rPr>
      </w:pPr>
    </w:p>
    <w:p w:rsidR="00B001D2" w:rsidRPr="0014587B" w:rsidRDefault="00B001D2" w:rsidP="00B001D2">
      <w:pPr>
        <w:jc w:val="both"/>
        <w:rPr>
          <w:rFonts w:ascii="Arial" w:hAnsi="Arial"/>
        </w:rPr>
      </w:pPr>
      <w:r w:rsidRPr="0014587B">
        <w:rPr>
          <w:rFonts w:ascii="Arial" w:hAnsi="Arial"/>
          <w:b/>
        </w:rPr>
        <w:t>Rückfragen-Kontakt:</w:t>
      </w:r>
      <w:r w:rsidRPr="0014587B">
        <w:rPr>
          <w:rFonts w:ascii="Arial" w:hAnsi="Arial"/>
        </w:rPr>
        <w:t xml:space="preserve"> </w:t>
      </w:r>
    </w:p>
    <w:p w:rsidR="007E0A26" w:rsidRPr="004B1BD1" w:rsidRDefault="00B001D2" w:rsidP="004B1BD1">
      <w:pPr>
        <w:jc w:val="both"/>
        <w:rPr>
          <w:rFonts w:ascii="Arial" w:hAnsi="Arial"/>
          <w:sz w:val="20"/>
        </w:rPr>
      </w:pPr>
      <w:r w:rsidRPr="0014587B">
        <w:rPr>
          <w:rFonts w:ascii="Arial" w:hAnsi="Arial"/>
          <w:lang w:val="de-AT"/>
        </w:rPr>
        <w:t>Gregor Schneitler, ÖkoFEN Marketing &amp; PR, Tel.: 0664/8861 4440</w:t>
      </w:r>
    </w:p>
    <w:sectPr w:rsidR="007E0A26" w:rsidRPr="004B1BD1">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394" w:rsidRDefault="008F3394" w:rsidP="007A7798">
      <w:r>
        <w:separator/>
      </w:r>
    </w:p>
  </w:endnote>
  <w:endnote w:type="continuationSeparator" w:id="0">
    <w:p w:rsidR="008F3394" w:rsidRDefault="008F3394" w:rsidP="007A7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798" w:rsidRDefault="007A7798">
    <w:pPr>
      <w:pStyle w:val="Fuzeile"/>
    </w:pPr>
  </w:p>
  <w:p w:rsidR="007A7798" w:rsidRDefault="007A7798">
    <w:pPr>
      <w:pStyle w:val="Fuzeile"/>
    </w:pPr>
    <w:r>
      <w:rPr>
        <w:noProof/>
        <w:lang w:val="de-AT" w:eastAsia="de-AT"/>
      </w:rPr>
      <w:drawing>
        <wp:anchor distT="0" distB="0" distL="114300" distR="114300" simplePos="0" relativeHeight="251659264" behindDoc="1" locked="0" layoutInCell="1" allowOverlap="1" wp14:anchorId="6EA24CE8" wp14:editId="636D511F">
          <wp:simplePos x="0" y="0"/>
          <wp:positionH relativeFrom="margin">
            <wp:align>center</wp:align>
          </wp:positionH>
          <wp:positionV relativeFrom="paragraph">
            <wp:posOffset>510540</wp:posOffset>
          </wp:positionV>
          <wp:extent cx="6124575" cy="95250"/>
          <wp:effectExtent l="0" t="0" r="9525" b="0"/>
          <wp:wrapNone/>
          <wp:docPr id="3"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394" w:rsidRDefault="008F3394" w:rsidP="007A7798">
      <w:r>
        <w:separator/>
      </w:r>
    </w:p>
  </w:footnote>
  <w:footnote w:type="continuationSeparator" w:id="0">
    <w:p w:rsidR="008F3394" w:rsidRDefault="008F3394" w:rsidP="007A77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7A8"/>
    <w:rsid w:val="000368B2"/>
    <w:rsid w:val="0008208F"/>
    <w:rsid w:val="000B4DF5"/>
    <w:rsid w:val="000C3D43"/>
    <w:rsid w:val="000F2B0F"/>
    <w:rsid w:val="00125D1B"/>
    <w:rsid w:val="001567B5"/>
    <w:rsid w:val="001B7DDA"/>
    <w:rsid w:val="00257E39"/>
    <w:rsid w:val="003000EE"/>
    <w:rsid w:val="0046641F"/>
    <w:rsid w:val="00471465"/>
    <w:rsid w:val="004B1BD1"/>
    <w:rsid w:val="004D0270"/>
    <w:rsid w:val="004F225F"/>
    <w:rsid w:val="005A078D"/>
    <w:rsid w:val="005D447A"/>
    <w:rsid w:val="005F1A64"/>
    <w:rsid w:val="0071082E"/>
    <w:rsid w:val="007237A8"/>
    <w:rsid w:val="00781F6F"/>
    <w:rsid w:val="007A7798"/>
    <w:rsid w:val="007E0A26"/>
    <w:rsid w:val="008D31D6"/>
    <w:rsid w:val="008F3394"/>
    <w:rsid w:val="0090095A"/>
    <w:rsid w:val="00A61789"/>
    <w:rsid w:val="00A9318B"/>
    <w:rsid w:val="00A96E19"/>
    <w:rsid w:val="00AB3819"/>
    <w:rsid w:val="00B001D2"/>
    <w:rsid w:val="00B20D6C"/>
    <w:rsid w:val="00B36D82"/>
    <w:rsid w:val="00BB04CD"/>
    <w:rsid w:val="00C13E41"/>
    <w:rsid w:val="00CD3DCE"/>
    <w:rsid w:val="00D74F5C"/>
    <w:rsid w:val="00DA38D7"/>
    <w:rsid w:val="00DF5306"/>
    <w:rsid w:val="00E25ED1"/>
    <w:rsid w:val="00EE135C"/>
    <w:rsid w:val="00F43141"/>
    <w:rsid w:val="00F606F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2ACCF"/>
  <w15:docId w15:val="{EF8595E2-5F6B-477E-8AE6-AC8C1A612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237A8"/>
    <w:pPr>
      <w:spacing w:after="0" w:line="240" w:lineRule="auto"/>
    </w:pPr>
    <w:rPr>
      <w:rFonts w:ascii="Univers" w:eastAsia="Times New Roman" w:hAnsi="Univers" w:cs="Arial"/>
      <w:color w:val="000000"/>
      <w:sz w:val="24"/>
      <w:szCs w:val="20"/>
      <w:lang w:val="de-DE" w:eastAsia="de-DE"/>
    </w:rPr>
  </w:style>
  <w:style w:type="paragraph" w:styleId="berschrift4">
    <w:name w:val="heading 4"/>
    <w:basedOn w:val="Standard"/>
    <w:next w:val="Standard"/>
    <w:link w:val="berschrift4Zchn"/>
    <w:uiPriority w:val="9"/>
    <w:semiHidden/>
    <w:unhideWhenUsed/>
    <w:qFormat/>
    <w:rsid w:val="007237A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uiPriority w:val="9"/>
    <w:semiHidden/>
    <w:rsid w:val="007237A8"/>
    <w:rPr>
      <w:rFonts w:asciiTheme="majorHAnsi" w:eastAsiaTheme="majorEastAsia" w:hAnsiTheme="majorHAnsi" w:cstheme="majorBidi"/>
      <w:i/>
      <w:iCs/>
      <w:color w:val="2E74B5" w:themeColor="accent1" w:themeShade="BF"/>
      <w:sz w:val="24"/>
      <w:szCs w:val="20"/>
      <w:lang w:val="de-DE" w:eastAsia="de-DE"/>
    </w:rPr>
  </w:style>
  <w:style w:type="paragraph" w:styleId="Kopfzeile">
    <w:name w:val="header"/>
    <w:basedOn w:val="Standard"/>
    <w:link w:val="KopfzeileZchn"/>
    <w:uiPriority w:val="99"/>
    <w:rsid w:val="007237A8"/>
    <w:pPr>
      <w:tabs>
        <w:tab w:val="center" w:pos="4536"/>
        <w:tab w:val="right" w:pos="9072"/>
      </w:tabs>
    </w:pPr>
  </w:style>
  <w:style w:type="character" w:customStyle="1" w:styleId="KopfzeileZchn">
    <w:name w:val="Kopfzeile Zchn"/>
    <w:basedOn w:val="Absatz-Standardschriftart"/>
    <w:link w:val="Kopfzeile"/>
    <w:uiPriority w:val="99"/>
    <w:rsid w:val="007237A8"/>
    <w:rPr>
      <w:rFonts w:ascii="Univers" w:eastAsia="Times New Roman" w:hAnsi="Univers" w:cs="Arial"/>
      <w:color w:val="000000"/>
      <w:sz w:val="24"/>
      <w:szCs w:val="20"/>
      <w:lang w:val="de-DE" w:eastAsia="de-DE"/>
    </w:rPr>
  </w:style>
  <w:style w:type="paragraph" w:styleId="KeinLeerraum">
    <w:name w:val="No Spacing"/>
    <w:uiPriority w:val="1"/>
    <w:qFormat/>
    <w:rsid w:val="007E0A26"/>
    <w:pPr>
      <w:spacing w:after="0" w:line="240" w:lineRule="auto"/>
    </w:pPr>
    <w:rPr>
      <w:rFonts w:ascii="Univers" w:eastAsia="Times New Roman" w:hAnsi="Univers" w:cs="Arial"/>
      <w:color w:val="000000"/>
      <w:sz w:val="24"/>
      <w:szCs w:val="20"/>
      <w:lang w:val="de-DE" w:eastAsia="de-DE"/>
    </w:rPr>
  </w:style>
  <w:style w:type="paragraph" w:styleId="StandardWeb">
    <w:name w:val="Normal (Web)"/>
    <w:basedOn w:val="Standard"/>
    <w:uiPriority w:val="99"/>
    <w:rsid w:val="00B001D2"/>
    <w:pPr>
      <w:spacing w:before="100" w:beforeAutospacing="1" w:after="100" w:afterAutospacing="1"/>
    </w:pPr>
    <w:rPr>
      <w:rFonts w:ascii="Arial Unicode MS" w:hAnsi="Arial Unicode MS" w:cs="Arial Unicode MS"/>
      <w:color w:val="auto"/>
      <w:szCs w:val="24"/>
    </w:rPr>
  </w:style>
  <w:style w:type="paragraph" w:styleId="Fuzeile">
    <w:name w:val="footer"/>
    <w:basedOn w:val="Standard"/>
    <w:link w:val="FuzeileZchn"/>
    <w:uiPriority w:val="99"/>
    <w:unhideWhenUsed/>
    <w:rsid w:val="007A7798"/>
    <w:pPr>
      <w:tabs>
        <w:tab w:val="center" w:pos="4536"/>
        <w:tab w:val="right" w:pos="9072"/>
      </w:tabs>
    </w:pPr>
  </w:style>
  <w:style w:type="character" w:customStyle="1" w:styleId="FuzeileZchn">
    <w:name w:val="Fußzeile Zchn"/>
    <w:basedOn w:val="Absatz-Standardschriftart"/>
    <w:link w:val="Fuzeile"/>
    <w:uiPriority w:val="99"/>
    <w:rsid w:val="007A7798"/>
    <w:rPr>
      <w:rFonts w:ascii="Univers" w:eastAsia="Times New Roman" w:hAnsi="Univers" w:cs="Arial"/>
      <w:color w:val="000000"/>
      <w:sz w:val="24"/>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9A2B5-0D70-4915-8652-02D897A73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3141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Jellbauer</dc:creator>
  <cp:keywords/>
  <dc:description/>
  <cp:lastModifiedBy>Gregor Schneitler</cp:lastModifiedBy>
  <cp:revision>11</cp:revision>
  <dcterms:created xsi:type="dcterms:W3CDTF">2018-02-21T08:05:00Z</dcterms:created>
  <dcterms:modified xsi:type="dcterms:W3CDTF">2019-02-26T07:07:00Z</dcterms:modified>
</cp:coreProperties>
</file>